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A1" w:rsidRPr="00B34633" w:rsidRDefault="008970A1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8970A1" w:rsidRDefault="008970A1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8970A1" w:rsidSect="00CF697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num="2" w:space="1"/>
          <w:docGrid w:linePitch="360"/>
        </w:sectPr>
      </w:pPr>
    </w:p>
    <w:p w:rsidR="008970A1" w:rsidRDefault="008970A1" w:rsidP="0051334E">
      <w:pPr>
        <w:ind w:firstLine="720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</w:tblGrid>
      <w:tr w:rsidR="008970A1" w:rsidRPr="00CF5085" w:rsidTr="00D750B7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8970A1" w:rsidRPr="00876268" w:rsidRDefault="008970A1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</w:t>
            </w:r>
          </w:p>
          <w:p w:rsidR="008970A1" w:rsidRPr="00876268" w:rsidRDefault="008970A1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970A1" w:rsidRPr="00876268" w:rsidRDefault="008970A1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8970A1" w:rsidRPr="00CF5085" w:rsidRDefault="008970A1" w:rsidP="00D750B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</w:t>
            </w:r>
          </w:p>
          <w:p w:rsidR="008970A1" w:rsidRPr="00876268" w:rsidRDefault="008970A1" w:rsidP="00D750B7">
            <w:pPr>
              <w:jc w:val="both"/>
              <w:rPr>
                <w:sz w:val="20"/>
                <w:szCs w:val="20"/>
              </w:rPr>
            </w:pPr>
            <w:r w:rsidRPr="00CF5085">
              <w:rPr>
                <w:sz w:val="28"/>
                <w:szCs w:val="28"/>
              </w:rPr>
              <w:t xml:space="preserve">            </w:t>
            </w:r>
            <w:r w:rsidRPr="00876268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8970A1" w:rsidRDefault="008970A1" w:rsidP="0051334E">
      <w:pPr>
        <w:ind w:firstLine="720"/>
        <w:jc w:val="both"/>
      </w:pPr>
    </w:p>
    <w:p w:rsidR="008970A1" w:rsidRDefault="008970A1" w:rsidP="0051334E">
      <w:pPr>
        <w:ind w:firstLine="720"/>
        <w:jc w:val="both"/>
      </w:pPr>
    </w:p>
    <w:p w:rsidR="008970A1" w:rsidRPr="00876268" w:rsidRDefault="008970A1" w:rsidP="0051334E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6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8970A1" w:rsidRDefault="008970A1" w:rsidP="0051334E">
      <w:pPr>
        <w:ind w:firstLine="720"/>
        <w:jc w:val="both"/>
      </w:pPr>
    </w:p>
    <w:p w:rsidR="008970A1" w:rsidRDefault="008970A1" w:rsidP="0044087D">
      <w:pPr>
        <w:ind w:firstLine="720"/>
        <w:jc w:val="both"/>
      </w:pPr>
      <w:r w:rsidRPr="0051334E">
        <w:t xml:space="preserve">В соответствии с </w:t>
      </w:r>
      <w:hyperlink r:id="rId10" w:history="1">
        <w:r w:rsidRPr="0051334E">
          <w:rPr>
            <w:rStyle w:val="a"/>
            <w:b w:val="0"/>
            <w:color w:val="auto"/>
            <w:sz w:val="24"/>
            <w:szCs w:val="24"/>
          </w:rPr>
          <w:t>частью 2 статьи 575</w:t>
        </w:r>
      </w:hyperlink>
      <w:r w:rsidRPr="0051334E"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11" w:history="1">
        <w:r w:rsidRPr="0051334E">
          <w:rPr>
            <w:rStyle w:val="a"/>
            <w:b w:val="0"/>
            <w:color w:val="auto"/>
            <w:sz w:val="24"/>
            <w:szCs w:val="24"/>
          </w:rPr>
          <w:t xml:space="preserve">статьей </w:t>
        </w:r>
      </w:hyperlink>
      <w:r w:rsidRPr="0051334E">
        <w:t>17</w:t>
      </w:r>
      <w:r w:rsidRPr="00876268">
        <w:t xml:space="preserve"> Федерального закона от 28.12.2010</w:t>
      </w:r>
      <w:r w:rsidRPr="00876268">
        <w:rPr>
          <w:i/>
        </w:rPr>
        <w:t> </w:t>
      </w:r>
      <w:r w:rsidRPr="00876268">
        <w:t>№ 403-ФЗ «О Следственном комитете Российской Федерации» извещаю о получении (</w:t>
      </w:r>
      <w:r w:rsidRPr="00876268">
        <w:rPr>
          <w:i/>
          <w:u w:val="single"/>
        </w:rPr>
        <w:t>дата получения</w:t>
      </w:r>
      <w:r w:rsidRPr="00876268">
        <w:t>) и прошу принять полученные мною в связи с ______________________________________________</w:t>
      </w:r>
      <w:r w:rsidRPr="006623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8970A1" w:rsidRPr="00876268" w:rsidRDefault="008970A1" w:rsidP="0051334E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87626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8970A1" w:rsidRPr="00876268" w:rsidRDefault="008970A1" w:rsidP="0051334E">
      <w:pPr>
        <w:pStyle w:val="a1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следующие подарки: __________________________________________________</w:t>
      </w:r>
    </w:p>
    <w:p w:rsidR="008970A1" w:rsidRPr="00876268" w:rsidRDefault="008970A1" w:rsidP="0051334E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070"/>
        <w:gridCol w:w="2590"/>
        <w:gridCol w:w="2113"/>
        <w:gridCol w:w="1417"/>
      </w:tblGrid>
      <w:tr w:rsidR="008970A1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hyperlink w:anchor="sub_1111" w:history="1">
              <w:r w:rsidRPr="00876268">
                <w:rPr>
                  <w:rStyle w:val="a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</w:p>
        </w:tc>
      </w:tr>
      <w:tr w:rsidR="008970A1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8970A1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0A1" w:rsidRPr="00876268" w:rsidRDefault="008970A1" w:rsidP="00D750B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8970A1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0A1" w:rsidRPr="00876268" w:rsidRDefault="008970A1" w:rsidP="00D750B7">
            <w:pPr>
              <w:pStyle w:val="a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A1" w:rsidRPr="00876268" w:rsidRDefault="008970A1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8970A1" w:rsidRDefault="008970A1" w:rsidP="0051334E">
      <w:pPr>
        <w:ind w:firstLine="720"/>
        <w:jc w:val="both"/>
      </w:pPr>
    </w:p>
    <w:p w:rsidR="008970A1" w:rsidRDefault="008970A1" w:rsidP="0051334E">
      <w:pPr>
        <w:pStyle w:val="a2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8970A1" w:rsidRPr="00662383" w:rsidRDefault="008970A1" w:rsidP="0051334E">
      <w:pPr>
        <w:ind w:firstLine="708"/>
        <w:jc w:val="both"/>
        <w:rPr>
          <w:sz w:val="22"/>
          <w:szCs w:val="22"/>
        </w:rPr>
      </w:pPr>
      <w:bookmarkStart w:id="0" w:name="sub_1111"/>
      <w:r w:rsidRPr="00662383"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0"/>
    <w:p w:rsidR="008970A1" w:rsidRDefault="008970A1" w:rsidP="0051334E">
      <w:pPr>
        <w:ind w:firstLine="720"/>
        <w:jc w:val="both"/>
      </w:pP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 листах.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 (наименование документа)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(расшифровка подписи)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 (расшифровка подписи)</w:t>
      </w:r>
    </w:p>
    <w:p w:rsidR="008970A1" w:rsidRPr="00876268" w:rsidRDefault="008970A1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Pr="00876268">
        <w:rPr>
          <w:rFonts w:ascii="Times New Roman" w:hAnsi="Times New Roman" w:cs="Times New Roman"/>
        </w:rPr>
        <w:t xml:space="preserve">_ _________ 20__ г.                              </w:t>
      </w:r>
    </w:p>
    <w:p w:rsidR="008970A1" w:rsidRPr="00876268" w:rsidRDefault="008970A1" w:rsidP="0051334E"/>
    <w:p w:rsidR="008970A1" w:rsidRDefault="008970A1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8970A1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A1" w:rsidRDefault="008970A1">
      <w:r>
        <w:separator/>
      </w:r>
    </w:p>
  </w:endnote>
  <w:endnote w:type="continuationSeparator" w:id="1">
    <w:p w:rsidR="008970A1" w:rsidRDefault="0089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1" w:rsidRDefault="008970A1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0A1" w:rsidRDefault="008970A1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1" w:rsidRDefault="008970A1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70A1" w:rsidRDefault="008970A1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A1" w:rsidRDefault="008970A1">
      <w:r>
        <w:separator/>
      </w:r>
    </w:p>
  </w:footnote>
  <w:footnote w:type="continuationSeparator" w:id="1">
    <w:p w:rsidR="008970A1" w:rsidRDefault="0089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1" w:rsidRDefault="008970A1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0A1" w:rsidRDefault="00897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1" w:rsidRDefault="008970A1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70A1" w:rsidRDefault="00897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A4ACC"/>
    <w:rsid w:val="000D2D30"/>
    <w:rsid w:val="000E5B5E"/>
    <w:rsid w:val="000E7620"/>
    <w:rsid w:val="00103860"/>
    <w:rsid w:val="0016531B"/>
    <w:rsid w:val="00190668"/>
    <w:rsid w:val="00191B71"/>
    <w:rsid w:val="001A3BB2"/>
    <w:rsid w:val="001B58F1"/>
    <w:rsid w:val="001C1DFA"/>
    <w:rsid w:val="001D4E6D"/>
    <w:rsid w:val="00203B70"/>
    <w:rsid w:val="00226F95"/>
    <w:rsid w:val="00236D71"/>
    <w:rsid w:val="0026110B"/>
    <w:rsid w:val="002961B0"/>
    <w:rsid w:val="002B7CA1"/>
    <w:rsid w:val="003163B5"/>
    <w:rsid w:val="00343BD7"/>
    <w:rsid w:val="003463F8"/>
    <w:rsid w:val="00421995"/>
    <w:rsid w:val="0044087D"/>
    <w:rsid w:val="00445B67"/>
    <w:rsid w:val="00446BB0"/>
    <w:rsid w:val="00452F02"/>
    <w:rsid w:val="00483D61"/>
    <w:rsid w:val="004F615E"/>
    <w:rsid w:val="005037EC"/>
    <w:rsid w:val="0051334E"/>
    <w:rsid w:val="005438EF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970A1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95C78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2036354.17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64072.57502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1849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</dc:title>
  <dc:subject/>
  <dc:creator>Prokofeva</dc:creator>
  <cp:keywords/>
  <dc:description/>
  <cp:lastModifiedBy>Client</cp:lastModifiedBy>
  <cp:revision>2</cp:revision>
  <cp:lastPrinted>2013-12-30T09:52:00Z</cp:lastPrinted>
  <dcterms:created xsi:type="dcterms:W3CDTF">2017-09-23T04:11:00Z</dcterms:created>
  <dcterms:modified xsi:type="dcterms:W3CDTF">2017-09-23T04:11:00Z</dcterms:modified>
</cp:coreProperties>
</file>